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993" w:rsidRPr="0098248B" w:rsidRDefault="00ED7370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Město Nepomuk</w:t>
      </w: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O</w:t>
      </w:r>
      <w:r w:rsidR="00ED7370" w:rsidRPr="0098248B">
        <w:rPr>
          <w:rFonts w:ascii="Arial" w:hAnsi="Arial" w:cs="Arial"/>
          <w:b/>
        </w:rPr>
        <w:t>becně závazná vyhláška č. 1/2019</w:t>
      </w:r>
    </w:p>
    <w:p w:rsidR="00912E28" w:rsidRPr="0098248B" w:rsidRDefault="00840503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k</w:t>
      </w:r>
      <w:r w:rsidR="00912E28" w:rsidRPr="0098248B">
        <w:rPr>
          <w:rFonts w:ascii="Arial" w:hAnsi="Arial" w:cs="Arial"/>
          <w:b/>
        </w:rPr>
        <w:t> zabezpečení místních záležitostí veřejného pořádku na veřejných prostranstvích a jiných místech než veřejných prostranstvích, kterou se reguluje užívání zábavní pyrotechniky</w:t>
      </w:r>
    </w:p>
    <w:p w:rsidR="00912E28" w:rsidRPr="0098248B" w:rsidRDefault="00912E28" w:rsidP="002D7EB8">
      <w:pPr>
        <w:spacing w:after="0"/>
        <w:jc w:val="center"/>
        <w:rPr>
          <w:rFonts w:ascii="Arial" w:hAnsi="Arial" w:cs="Arial"/>
        </w:rPr>
      </w:pPr>
    </w:p>
    <w:p w:rsidR="00912E28" w:rsidRPr="0098248B" w:rsidRDefault="00912E28" w:rsidP="002D7EB8">
      <w:p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Zastupitelstvo města </w:t>
      </w:r>
      <w:r w:rsidR="00407F51" w:rsidRPr="0098248B">
        <w:rPr>
          <w:rFonts w:ascii="Arial" w:hAnsi="Arial" w:cs="Arial"/>
        </w:rPr>
        <w:t xml:space="preserve">Nepomuk </w:t>
      </w:r>
      <w:r w:rsidRPr="0098248B">
        <w:rPr>
          <w:rFonts w:ascii="Arial" w:hAnsi="Arial" w:cs="Arial"/>
        </w:rPr>
        <w:t xml:space="preserve">se na </w:t>
      </w:r>
      <w:r w:rsidR="00ED7370" w:rsidRPr="0098248B">
        <w:rPr>
          <w:rFonts w:ascii="Arial" w:hAnsi="Arial" w:cs="Arial"/>
        </w:rPr>
        <w:t>svém zasedání dne 21</w:t>
      </w:r>
      <w:r w:rsidR="00407F51" w:rsidRPr="0098248B">
        <w:rPr>
          <w:rFonts w:ascii="Arial" w:hAnsi="Arial" w:cs="Arial"/>
        </w:rPr>
        <w:t>.</w:t>
      </w:r>
      <w:r w:rsidR="00ED7370" w:rsidRPr="0098248B">
        <w:rPr>
          <w:rFonts w:ascii="Arial" w:hAnsi="Arial" w:cs="Arial"/>
        </w:rPr>
        <w:t xml:space="preserve"> února 2019 usnesením č. ………</w:t>
      </w:r>
      <w:proofErr w:type="gramStart"/>
      <w:r w:rsidR="00ED7370" w:rsidRPr="0098248B">
        <w:rPr>
          <w:rFonts w:ascii="Arial" w:hAnsi="Arial" w:cs="Arial"/>
        </w:rPr>
        <w:t>…..</w:t>
      </w:r>
      <w:r w:rsidRPr="0098248B">
        <w:rPr>
          <w:rFonts w:ascii="Arial" w:hAnsi="Arial" w:cs="Arial"/>
        </w:rPr>
        <w:t>usneslo</w:t>
      </w:r>
      <w:proofErr w:type="gramEnd"/>
      <w:r w:rsidRPr="0098248B">
        <w:rPr>
          <w:rFonts w:ascii="Arial" w:hAnsi="Arial" w:cs="Arial"/>
        </w:rPr>
        <w:t xml:space="preserve"> vydat na základě ustanovení § 10 písm. a) a ustanovení </w:t>
      </w:r>
      <w:r w:rsidR="00475C83" w:rsidRPr="0098248B">
        <w:rPr>
          <w:rFonts w:ascii="Arial" w:hAnsi="Arial" w:cs="Arial"/>
        </w:rPr>
        <w:t>§</w:t>
      </w:r>
      <w:r w:rsidRPr="0098248B">
        <w:rPr>
          <w:rFonts w:ascii="Arial" w:hAnsi="Arial" w:cs="Arial"/>
        </w:rPr>
        <w:t xml:space="preserve"> 84 odst. </w:t>
      </w:r>
      <w:r w:rsidR="00407F51" w:rsidRPr="0098248B">
        <w:rPr>
          <w:rFonts w:ascii="Arial" w:hAnsi="Arial" w:cs="Arial"/>
        </w:rPr>
        <w:t>(2)</w:t>
      </w:r>
      <w:r w:rsidRPr="0098248B">
        <w:rPr>
          <w:rFonts w:ascii="Arial" w:hAnsi="Arial" w:cs="Arial"/>
        </w:rPr>
        <w:t xml:space="preserve"> písm. h) zákona č. 128/2000 Sb. </w:t>
      </w:r>
      <w:r w:rsidR="00407F51" w:rsidRPr="0098248B">
        <w:rPr>
          <w:rFonts w:ascii="Arial" w:hAnsi="Arial" w:cs="Arial"/>
        </w:rPr>
        <w:t>"</w:t>
      </w:r>
      <w:r w:rsidRPr="0098248B">
        <w:rPr>
          <w:rFonts w:ascii="Arial" w:hAnsi="Arial" w:cs="Arial"/>
        </w:rPr>
        <w:t>o obcích</w:t>
      </w:r>
      <w:r w:rsidR="00407F51" w:rsidRPr="0098248B">
        <w:rPr>
          <w:rFonts w:ascii="Arial" w:hAnsi="Arial" w:cs="Arial"/>
        </w:rPr>
        <w:t>"</w:t>
      </w:r>
      <w:r w:rsidRPr="0098248B">
        <w:rPr>
          <w:rFonts w:ascii="Arial" w:hAnsi="Arial" w:cs="Arial"/>
        </w:rPr>
        <w:t xml:space="preserve"> (obecní zřízení), ve znění pozdějších předpisů, tuto obecně závaznou vyhlášku:</w:t>
      </w: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Čl. 1</w:t>
      </w: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Cíl a předmět obecně závazné vyhlášky</w:t>
      </w:r>
    </w:p>
    <w:p w:rsidR="002D7EB8" w:rsidRPr="0098248B" w:rsidRDefault="002D7EB8" w:rsidP="002D7EB8">
      <w:pPr>
        <w:spacing w:after="0"/>
        <w:jc w:val="center"/>
        <w:rPr>
          <w:rFonts w:ascii="Arial" w:hAnsi="Arial" w:cs="Arial"/>
          <w:b/>
        </w:rPr>
      </w:pPr>
    </w:p>
    <w:p w:rsidR="00912E28" w:rsidRPr="0098248B" w:rsidRDefault="00912E28" w:rsidP="002D7EB8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Cílem této obecně závazné vyhlášky (dále jen „vyhláška“) je </w:t>
      </w:r>
      <w:r w:rsidR="002D7EB8" w:rsidRPr="0098248B">
        <w:rPr>
          <w:rFonts w:ascii="Arial" w:hAnsi="Arial" w:cs="Arial"/>
        </w:rPr>
        <w:t xml:space="preserve">přijetí </w:t>
      </w:r>
      <w:r w:rsidRPr="0098248B">
        <w:rPr>
          <w:rFonts w:ascii="Arial" w:hAnsi="Arial" w:cs="Arial"/>
        </w:rPr>
        <w:t>opatření směřujících k ochraně před hlukem, znečištěním a záblesky, které způsobuj</w:t>
      </w:r>
      <w:r w:rsidR="002D7EB8" w:rsidRPr="0098248B">
        <w:rPr>
          <w:rFonts w:ascii="Arial" w:hAnsi="Arial" w:cs="Arial"/>
        </w:rPr>
        <w:t>e</w:t>
      </w:r>
      <w:r w:rsidRPr="0098248B">
        <w:rPr>
          <w:rFonts w:ascii="Arial" w:hAnsi="Arial" w:cs="Arial"/>
        </w:rPr>
        <w:t xml:space="preserve"> užívání zábavní pyrotechniky, zabezpečení místních záležitostí jako stavu, který umožňuje pokojné soužití občanů i návštěvníků města, vytváření příznivých podmínek pro život ve městě a vytváření estetického vzhledu města.</w:t>
      </w:r>
    </w:p>
    <w:p w:rsidR="00912E28" w:rsidRPr="0098248B" w:rsidRDefault="00912E28" w:rsidP="002D7EB8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Předmětem této vyhlášky je regulace činností, </w:t>
      </w:r>
      <w:r w:rsidR="00AD2B68" w:rsidRPr="0098248B">
        <w:rPr>
          <w:rFonts w:ascii="Arial" w:hAnsi="Arial" w:cs="Arial"/>
        </w:rPr>
        <w:t>jež by mohly narušit veřejný pořádek v obci nebo být v rozporu s dobrými mravy, ochranou bezpečnosti, zdraví a majetku</w:t>
      </w:r>
      <w:r w:rsidRPr="0098248B">
        <w:rPr>
          <w:rFonts w:ascii="Arial" w:hAnsi="Arial" w:cs="Arial"/>
        </w:rPr>
        <w:t>.</w:t>
      </w:r>
    </w:p>
    <w:p w:rsidR="002D7EB8" w:rsidRPr="0098248B" w:rsidRDefault="002D7EB8" w:rsidP="002D7EB8">
      <w:pPr>
        <w:pStyle w:val="Odstavecseseznamem"/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pStyle w:val="Odstavecseseznamem"/>
        <w:spacing w:after="0"/>
        <w:jc w:val="both"/>
        <w:rPr>
          <w:rFonts w:ascii="Arial" w:hAnsi="Arial" w:cs="Arial"/>
        </w:rPr>
      </w:pP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Čl. 2</w:t>
      </w: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Vymezení činností, které by mohly narušit veřejný pořádek ve městě nebo být v rozporu s dobrými mravy, ochranou bezpečnosti, zdraví a majetku</w:t>
      </w:r>
    </w:p>
    <w:p w:rsidR="002D7EB8" w:rsidRPr="0098248B" w:rsidRDefault="002D7EB8" w:rsidP="002D7EB8">
      <w:pPr>
        <w:spacing w:after="0"/>
        <w:jc w:val="center"/>
        <w:rPr>
          <w:rFonts w:ascii="Arial" w:hAnsi="Arial" w:cs="Arial"/>
          <w:b/>
        </w:rPr>
      </w:pPr>
    </w:p>
    <w:p w:rsidR="00912E28" w:rsidRPr="0098248B" w:rsidRDefault="00840503" w:rsidP="002D7EB8">
      <w:p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>Činností, která by mohla narušit veřejný pořádek ve městě nebo být v rozporu s dobrými mravy, ochranou bezpečnosti, zdraví a majetku, je:</w:t>
      </w:r>
      <w:r w:rsidR="002D7EB8" w:rsidRPr="0098248B">
        <w:rPr>
          <w:rFonts w:ascii="Arial" w:hAnsi="Arial" w:cs="Arial"/>
        </w:rPr>
        <w:t xml:space="preserve"> u</w:t>
      </w:r>
      <w:r w:rsidR="00912E28" w:rsidRPr="0098248B">
        <w:rPr>
          <w:rFonts w:ascii="Arial" w:hAnsi="Arial" w:cs="Arial"/>
        </w:rPr>
        <w:t>žívání a provozování zábavní pyrotechniky.</w:t>
      </w: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Čl. 3</w:t>
      </w:r>
    </w:p>
    <w:p w:rsidR="00912E28" w:rsidRPr="0098248B" w:rsidRDefault="00912E28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Zákaz činností na vymezeném veřejném prostranství a jiných místech než veřejn</w:t>
      </w:r>
      <w:r w:rsidR="002D7EB8" w:rsidRPr="0098248B">
        <w:rPr>
          <w:rFonts w:ascii="Arial" w:hAnsi="Arial" w:cs="Arial"/>
          <w:b/>
        </w:rPr>
        <w:t>ých</w:t>
      </w:r>
      <w:r w:rsidRPr="0098248B">
        <w:rPr>
          <w:rFonts w:ascii="Arial" w:hAnsi="Arial" w:cs="Arial"/>
          <w:b/>
        </w:rPr>
        <w:t xml:space="preserve"> prostranství</w:t>
      </w:r>
      <w:r w:rsidR="002D7EB8" w:rsidRPr="0098248B">
        <w:rPr>
          <w:rFonts w:ascii="Arial" w:hAnsi="Arial" w:cs="Arial"/>
          <w:b/>
        </w:rPr>
        <w:t>ch</w:t>
      </w:r>
    </w:p>
    <w:p w:rsidR="002D7EB8" w:rsidRPr="0098248B" w:rsidRDefault="002D7EB8" w:rsidP="002D7EB8">
      <w:pPr>
        <w:spacing w:after="0"/>
        <w:jc w:val="center"/>
        <w:rPr>
          <w:rFonts w:ascii="Arial" w:hAnsi="Arial" w:cs="Arial"/>
          <w:b/>
        </w:rPr>
      </w:pPr>
    </w:p>
    <w:p w:rsidR="00F85D19" w:rsidRPr="0098248B" w:rsidRDefault="00F85D19" w:rsidP="002D7EB8">
      <w:pPr>
        <w:pStyle w:val="Odstavecseseznamem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Činnost </w:t>
      </w:r>
      <w:r w:rsidR="002D7EB8" w:rsidRPr="0098248B">
        <w:rPr>
          <w:rFonts w:ascii="Arial" w:hAnsi="Arial" w:cs="Arial"/>
        </w:rPr>
        <w:t>u</w:t>
      </w:r>
      <w:r w:rsidRPr="0098248B">
        <w:rPr>
          <w:rFonts w:ascii="Arial" w:hAnsi="Arial" w:cs="Arial"/>
        </w:rPr>
        <w:t>vedenou v čl. 2 je zakázáno vykonávat na veřejný</w:t>
      </w:r>
      <w:r w:rsidR="00ED7370" w:rsidRPr="0098248B">
        <w:rPr>
          <w:rFonts w:ascii="Arial" w:hAnsi="Arial" w:cs="Arial"/>
        </w:rPr>
        <w:t>ch prostranstvích města Nepomuk</w:t>
      </w:r>
      <w:r w:rsidRPr="0098248B">
        <w:rPr>
          <w:rFonts w:ascii="Arial" w:hAnsi="Arial" w:cs="Arial"/>
        </w:rPr>
        <w:t xml:space="preserve"> a jeho část</w:t>
      </w:r>
      <w:r w:rsidR="0059246F" w:rsidRPr="0098248B">
        <w:rPr>
          <w:rFonts w:ascii="Arial" w:hAnsi="Arial" w:cs="Arial"/>
        </w:rPr>
        <w:t>í</w:t>
      </w:r>
      <w:r w:rsidRPr="0098248B">
        <w:rPr>
          <w:rFonts w:ascii="Arial" w:hAnsi="Arial" w:cs="Arial"/>
        </w:rPr>
        <w:t xml:space="preserve">. Dále je zakázáno vykonávat takové činnosti i na jiných místech než veřejných prostranstvích, pokud se jejich následky projevují na veřejných prostranstvích </w:t>
      </w:r>
      <w:r w:rsidR="00AD2B68" w:rsidRPr="0098248B">
        <w:rPr>
          <w:rFonts w:ascii="Arial" w:hAnsi="Arial" w:cs="Arial"/>
        </w:rPr>
        <w:t xml:space="preserve">města Nepomuk a jeho částí </w:t>
      </w:r>
      <w:r w:rsidRPr="0098248B">
        <w:rPr>
          <w:rFonts w:ascii="Arial" w:hAnsi="Arial" w:cs="Arial"/>
        </w:rPr>
        <w:t xml:space="preserve">nebo pokud jsou způsobilé narušit veřejný pořádek ve městě </w:t>
      </w:r>
      <w:r w:rsidR="00AD2B68" w:rsidRPr="0098248B">
        <w:rPr>
          <w:rFonts w:ascii="Arial" w:hAnsi="Arial" w:cs="Arial"/>
        </w:rPr>
        <w:t xml:space="preserve">Nepomuk </w:t>
      </w:r>
      <w:r w:rsidRPr="0098248B">
        <w:rPr>
          <w:rFonts w:ascii="Arial" w:hAnsi="Arial" w:cs="Arial"/>
        </w:rPr>
        <w:t>a jeho částech</w:t>
      </w:r>
      <w:r w:rsidR="0098248B" w:rsidRPr="0098248B">
        <w:rPr>
          <w:rFonts w:ascii="Arial" w:hAnsi="Arial" w:cs="Arial"/>
        </w:rPr>
        <w:t xml:space="preserve"> vyjma noci </w:t>
      </w:r>
      <w:r w:rsidR="0098248B">
        <w:rPr>
          <w:rFonts w:ascii="Arial" w:hAnsi="Arial" w:cs="Arial"/>
        </w:rPr>
        <w:t xml:space="preserve">z </w:t>
      </w:r>
      <w:r w:rsidR="0098248B" w:rsidRPr="0098248B">
        <w:rPr>
          <w:rFonts w:ascii="Arial" w:hAnsi="Arial" w:cs="Arial"/>
        </w:rPr>
        <w:t>31.12</w:t>
      </w:r>
      <w:r w:rsidR="00D904C0">
        <w:rPr>
          <w:rFonts w:ascii="Arial" w:hAnsi="Arial" w:cs="Arial"/>
        </w:rPr>
        <w:t>.</w:t>
      </w:r>
      <w:bookmarkStart w:id="0" w:name="_GoBack"/>
      <w:bookmarkEnd w:id="0"/>
      <w:r w:rsidR="0098248B" w:rsidRPr="0098248B">
        <w:rPr>
          <w:rFonts w:ascii="Arial" w:hAnsi="Arial" w:cs="Arial"/>
        </w:rPr>
        <w:t xml:space="preserve"> na 1.1.</w:t>
      </w:r>
    </w:p>
    <w:p w:rsidR="00F85D19" w:rsidRPr="0098248B" w:rsidRDefault="00F85D19" w:rsidP="002D7EB8">
      <w:pPr>
        <w:pStyle w:val="Odstavecseseznamem"/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Prostranství dle </w:t>
      </w:r>
      <w:proofErr w:type="gramStart"/>
      <w:r w:rsidRPr="0098248B">
        <w:rPr>
          <w:rFonts w:ascii="Arial" w:hAnsi="Arial" w:cs="Arial"/>
        </w:rPr>
        <w:t>odst.1, na</w:t>
      </w:r>
      <w:proofErr w:type="gramEnd"/>
      <w:r w:rsidRPr="0098248B">
        <w:rPr>
          <w:rFonts w:ascii="Arial" w:hAnsi="Arial" w:cs="Arial"/>
        </w:rPr>
        <w:t xml:space="preserve"> kterých jsou zakázány činnosti uvedené v čl. 2</w:t>
      </w:r>
      <w:r w:rsidR="0059246F" w:rsidRPr="0098248B">
        <w:rPr>
          <w:rFonts w:ascii="Arial" w:hAnsi="Arial" w:cs="Arial"/>
        </w:rPr>
        <w:t>,</w:t>
      </w:r>
      <w:r w:rsidRPr="0098248B">
        <w:rPr>
          <w:rFonts w:ascii="Arial" w:hAnsi="Arial" w:cs="Arial"/>
        </w:rPr>
        <w:t xml:space="preserve"> jsou graficky znázorněna v přílohách č. 1 této vyhlášky.</w:t>
      </w: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AD2B68" w:rsidRPr="0098248B" w:rsidRDefault="00AD2B68" w:rsidP="002D7EB8">
      <w:pPr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spacing w:after="0"/>
        <w:jc w:val="both"/>
        <w:rPr>
          <w:rFonts w:ascii="Arial" w:hAnsi="Arial" w:cs="Arial"/>
        </w:rPr>
      </w:pPr>
    </w:p>
    <w:p w:rsidR="00F85D19" w:rsidRPr="0098248B" w:rsidRDefault="00F85D19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lastRenderedPageBreak/>
        <w:t>Čl. 4</w:t>
      </w:r>
    </w:p>
    <w:p w:rsidR="00F85D19" w:rsidRPr="0098248B" w:rsidRDefault="00F85D19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Výjimky</w:t>
      </w:r>
    </w:p>
    <w:p w:rsidR="0059246F" w:rsidRPr="0098248B" w:rsidRDefault="0059246F" w:rsidP="0059246F">
      <w:pPr>
        <w:spacing w:after="0"/>
        <w:jc w:val="both"/>
        <w:rPr>
          <w:rFonts w:ascii="Arial" w:hAnsi="Arial" w:cs="Arial"/>
          <w:b/>
        </w:rPr>
      </w:pPr>
    </w:p>
    <w:p w:rsidR="00F85D19" w:rsidRPr="0098248B" w:rsidRDefault="00F85D19" w:rsidP="0059246F">
      <w:pPr>
        <w:pStyle w:val="Odstavecseseznamem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Rada města </w:t>
      </w:r>
      <w:r w:rsidR="0059246F" w:rsidRPr="0098248B">
        <w:rPr>
          <w:rFonts w:ascii="Arial" w:hAnsi="Arial" w:cs="Arial"/>
        </w:rPr>
        <w:t xml:space="preserve">Nepomuk </w:t>
      </w:r>
      <w:r w:rsidRPr="0098248B">
        <w:rPr>
          <w:rFonts w:ascii="Arial" w:hAnsi="Arial" w:cs="Arial"/>
        </w:rPr>
        <w:t xml:space="preserve">může na základě žádosti pořadatele akce udělit výjimku k provádění činností spojených s užíváním </w:t>
      </w:r>
      <w:r w:rsidR="0059246F" w:rsidRPr="0098248B">
        <w:rPr>
          <w:rFonts w:ascii="Arial" w:hAnsi="Arial" w:cs="Arial"/>
        </w:rPr>
        <w:t xml:space="preserve">a provozováním </w:t>
      </w:r>
      <w:r w:rsidRPr="0098248B">
        <w:rPr>
          <w:rFonts w:ascii="Arial" w:hAnsi="Arial" w:cs="Arial"/>
        </w:rPr>
        <w:t>zábavní pyrotechniky.</w:t>
      </w:r>
    </w:p>
    <w:p w:rsidR="00F85D19" w:rsidRPr="0098248B" w:rsidRDefault="00F85D19" w:rsidP="0059246F">
      <w:pPr>
        <w:pStyle w:val="Odstavecseseznamem"/>
        <w:numPr>
          <w:ilvl w:val="0"/>
          <w:numId w:val="3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>Žádost musí obsahovat:</w:t>
      </w:r>
    </w:p>
    <w:p w:rsidR="00F85D19" w:rsidRPr="0098248B" w:rsidRDefault="0059246F" w:rsidP="0059246F">
      <w:pPr>
        <w:pStyle w:val="Odstavecseseznamem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>j</w:t>
      </w:r>
      <w:r w:rsidR="00F85D19" w:rsidRPr="0098248B">
        <w:rPr>
          <w:rFonts w:ascii="Arial" w:hAnsi="Arial" w:cs="Arial"/>
        </w:rPr>
        <w:t>méno, příjmení nebo název, trvalý pobyt nebo sídlo, identifikační číslo nebo datum narození</w:t>
      </w:r>
      <w:r w:rsidRPr="0098248B">
        <w:rPr>
          <w:rFonts w:ascii="Arial" w:hAnsi="Arial" w:cs="Arial"/>
        </w:rPr>
        <w:t xml:space="preserve"> pořadatele akce,</w:t>
      </w:r>
    </w:p>
    <w:p w:rsidR="00F85D19" w:rsidRPr="0098248B" w:rsidRDefault="0059246F" w:rsidP="0059246F">
      <w:pPr>
        <w:pStyle w:val="Odstavecseseznamem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>o</w:t>
      </w:r>
      <w:r w:rsidR="00F85D19" w:rsidRPr="0098248B">
        <w:rPr>
          <w:rFonts w:ascii="Arial" w:hAnsi="Arial" w:cs="Arial"/>
        </w:rPr>
        <w:t>značení druhu akce, datum konání, počátek, konec a místo konání,</w:t>
      </w:r>
    </w:p>
    <w:p w:rsidR="00F85D19" w:rsidRPr="0098248B" w:rsidRDefault="0059246F" w:rsidP="0059246F">
      <w:pPr>
        <w:pStyle w:val="Odstavecseseznamem"/>
        <w:numPr>
          <w:ilvl w:val="0"/>
          <w:numId w:val="4"/>
        </w:numPr>
        <w:spacing w:after="0"/>
        <w:jc w:val="both"/>
        <w:rPr>
          <w:rFonts w:ascii="Arial" w:hAnsi="Arial" w:cs="Arial"/>
        </w:rPr>
      </w:pPr>
      <w:r w:rsidRPr="0098248B">
        <w:rPr>
          <w:rFonts w:ascii="Arial" w:hAnsi="Arial" w:cs="Arial"/>
        </w:rPr>
        <w:t>p</w:t>
      </w:r>
      <w:r w:rsidR="00F85D19" w:rsidRPr="0098248B">
        <w:rPr>
          <w:rFonts w:ascii="Arial" w:hAnsi="Arial" w:cs="Arial"/>
        </w:rPr>
        <w:t xml:space="preserve">očet členů pořadatelské služby </w:t>
      </w:r>
      <w:r w:rsidR="00840503" w:rsidRPr="0098248B">
        <w:rPr>
          <w:rFonts w:ascii="Arial" w:hAnsi="Arial" w:cs="Arial"/>
        </w:rPr>
        <w:t>(</w:t>
      </w:r>
      <w:r w:rsidR="00F85D19" w:rsidRPr="0098248B">
        <w:rPr>
          <w:rFonts w:ascii="Arial" w:hAnsi="Arial" w:cs="Arial"/>
        </w:rPr>
        <w:t>člen pořadatelské služby musí být přítomnem v průběhu konání celé akce a označen viditelným nápisem „Pořadatelská služba“).</w:t>
      </w:r>
    </w:p>
    <w:p w:rsidR="002D7EB8" w:rsidRPr="0098248B" w:rsidRDefault="002D7EB8" w:rsidP="0059246F">
      <w:pPr>
        <w:spacing w:after="0"/>
        <w:jc w:val="both"/>
        <w:rPr>
          <w:rFonts w:ascii="Arial" w:hAnsi="Arial" w:cs="Arial"/>
        </w:rPr>
      </w:pPr>
    </w:p>
    <w:p w:rsidR="002D7EB8" w:rsidRPr="0098248B" w:rsidRDefault="002D7EB8" w:rsidP="002D7EB8">
      <w:pPr>
        <w:spacing w:after="0"/>
        <w:rPr>
          <w:rFonts w:ascii="Arial" w:hAnsi="Arial" w:cs="Arial"/>
        </w:rPr>
      </w:pPr>
    </w:p>
    <w:p w:rsidR="00F85D19" w:rsidRPr="0098248B" w:rsidRDefault="00F85D19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Čl. 5</w:t>
      </w:r>
    </w:p>
    <w:p w:rsidR="00F85D19" w:rsidRPr="0098248B" w:rsidRDefault="00F85D19" w:rsidP="002D7EB8">
      <w:pPr>
        <w:spacing w:after="0"/>
        <w:jc w:val="center"/>
        <w:rPr>
          <w:rFonts w:ascii="Arial" w:hAnsi="Arial" w:cs="Arial"/>
          <w:b/>
        </w:rPr>
      </w:pPr>
      <w:r w:rsidRPr="0098248B">
        <w:rPr>
          <w:rFonts w:ascii="Arial" w:hAnsi="Arial" w:cs="Arial"/>
          <w:b/>
        </w:rPr>
        <w:t>Účinnost</w:t>
      </w:r>
    </w:p>
    <w:p w:rsidR="002D7EB8" w:rsidRPr="0098248B" w:rsidRDefault="002D7EB8" w:rsidP="002D7EB8">
      <w:pPr>
        <w:spacing w:after="0"/>
        <w:rPr>
          <w:rFonts w:ascii="Arial" w:hAnsi="Arial" w:cs="Arial"/>
        </w:rPr>
      </w:pPr>
    </w:p>
    <w:p w:rsidR="00F85D19" w:rsidRPr="0098248B" w:rsidRDefault="00F85D19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>Tato vyhláška nab</w:t>
      </w:r>
      <w:r w:rsidR="00ED7370" w:rsidRPr="0098248B">
        <w:rPr>
          <w:rFonts w:ascii="Arial" w:hAnsi="Arial" w:cs="Arial"/>
        </w:rPr>
        <w:t>ývá účinnosti dnem ………</w:t>
      </w:r>
      <w:r w:rsidR="002D7EB8" w:rsidRPr="0098248B">
        <w:rPr>
          <w:rFonts w:ascii="Arial" w:hAnsi="Arial" w:cs="Arial"/>
        </w:rPr>
        <w:t xml:space="preserve"> </w:t>
      </w:r>
      <w:r w:rsidR="00ED7370" w:rsidRPr="0098248B">
        <w:rPr>
          <w:rFonts w:ascii="Arial" w:hAnsi="Arial" w:cs="Arial"/>
        </w:rPr>
        <w:t>2019</w:t>
      </w:r>
      <w:r w:rsidR="00840503" w:rsidRPr="0098248B">
        <w:rPr>
          <w:rFonts w:ascii="Arial" w:hAnsi="Arial" w:cs="Arial"/>
        </w:rPr>
        <w:t>.</w:t>
      </w:r>
    </w:p>
    <w:p w:rsidR="00F85D19" w:rsidRPr="0098248B" w:rsidRDefault="00F85D19" w:rsidP="002D7EB8">
      <w:pPr>
        <w:spacing w:after="0"/>
        <w:rPr>
          <w:rFonts w:ascii="Arial" w:hAnsi="Arial" w:cs="Arial"/>
        </w:rPr>
      </w:pPr>
    </w:p>
    <w:p w:rsidR="00407F51" w:rsidRPr="0098248B" w:rsidRDefault="00407F51" w:rsidP="002D7EB8">
      <w:pPr>
        <w:spacing w:after="0"/>
        <w:rPr>
          <w:rFonts w:ascii="Arial" w:hAnsi="Arial" w:cs="Arial"/>
        </w:rPr>
      </w:pPr>
    </w:p>
    <w:p w:rsidR="00407F51" w:rsidRPr="0098248B" w:rsidRDefault="00407F51" w:rsidP="002D7EB8">
      <w:pPr>
        <w:spacing w:after="0"/>
        <w:rPr>
          <w:rFonts w:ascii="Arial" w:hAnsi="Arial" w:cs="Arial"/>
        </w:rPr>
      </w:pPr>
    </w:p>
    <w:p w:rsidR="00407F51" w:rsidRPr="0098248B" w:rsidRDefault="00F85D19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>………………………………….…</w:t>
      </w:r>
      <w:r w:rsidR="00407F51" w:rsidRPr="0098248B">
        <w:rPr>
          <w:rFonts w:ascii="Arial" w:hAnsi="Arial" w:cs="Arial"/>
        </w:rPr>
        <w:tab/>
      </w:r>
      <w:r w:rsidR="00407F51" w:rsidRPr="0098248B">
        <w:rPr>
          <w:rFonts w:ascii="Arial" w:hAnsi="Arial" w:cs="Arial"/>
        </w:rPr>
        <w:tab/>
      </w:r>
      <w:r w:rsidR="00407F51" w:rsidRPr="0098248B">
        <w:rPr>
          <w:rFonts w:ascii="Arial" w:hAnsi="Arial" w:cs="Arial"/>
        </w:rPr>
        <w:tab/>
      </w:r>
      <w:r w:rsidR="00407F51" w:rsidRPr="0098248B">
        <w:rPr>
          <w:rFonts w:ascii="Arial" w:hAnsi="Arial" w:cs="Arial"/>
        </w:rPr>
        <w:tab/>
        <w:t>…………………………………….</w:t>
      </w:r>
    </w:p>
    <w:p w:rsidR="00F85D19" w:rsidRPr="0098248B" w:rsidRDefault="00ED7370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           František Holub </w:t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  <w:t xml:space="preserve"> </w:t>
      </w:r>
      <w:r w:rsidR="00407F51" w:rsidRPr="0098248B">
        <w:rPr>
          <w:rFonts w:ascii="Arial" w:hAnsi="Arial" w:cs="Arial"/>
        </w:rPr>
        <w:t>I</w:t>
      </w:r>
      <w:r w:rsidRPr="0098248B">
        <w:rPr>
          <w:rFonts w:ascii="Arial" w:hAnsi="Arial" w:cs="Arial"/>
        </w:rPr>
        <w:t>ng. Jiří Švec</w:t>
      </w:r>
    </w:p>
    <w:p w:rsidR="00F85D19" w:rsidRPr="0098248B" w:rsidRDefault="00F85D19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 xml:space="preserve">            místostarosta</w:t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="00407F51"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</w:r>
      <w:r w:rsidRPr="0098248B">
        <w:rPr>
          <w:rFonts w:ascii="Arial" w:hAnsi="Arial" w:cs="Arial"/>
        </w:rPr>
        <w:tab/>
        <w:t xml:space="preserve"> </w:t>
      </w:r>
      <w:r w:rsidR="00407F51" w:rsidRPr="0098248B">
        <w:rPr>
          <w:rFonts w:ascii="Arial" w:hAnsi="Arial" w:cs="Arial"/>
        </w:rPr>
        <w:t xml:space="preserve">    </w:t>
      </w:r>
      <w:r w:rsidRPr="0098248B">
        <w:rPr>
          <w:rFonts w:ascii="Arial" w:hAnsi="Arial" w:cs="Arial"/>
        </w:rPr>
        <w:t>starosta</w:t>
      </w:r>
    </w:p>
    <w:p w:rsidR="00F85D19" w:rsidRPr="0098248B" w:rsidRDefault="00F85D19" w:rsidP="002D7EB8">
      <w:pPr>
        <w:spacing w:after="0"/>
        <w:rPr>
          <w:rFonts w:ascii="Arial" w:hAnsi="Arial" w:cs="Arial"/>
        </w:rPr>
      </w:pPr>
    </w:p>
    <w:p w:rsidR="00F85D19" w:rsidRPr="0098248B" w:rsidRDefault="00F85D19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>Vyvěšeno na úřední desce dne:</w:t>
      </w:r>
    </w:p>
    <w:p w:rsidR="00F85D19" w:rsidRPr="0098248B" w:rsidRDefault="00F85D19" w:rsidP="002D7EB8">
      <w:pPr>
        <w:spacing w:after="0"/>
        <w:rPr>
          <w:rFonts w:ascii="Arial" w:hAnsi="Arial" w:cs="Arial"/>
        </w:rPr>
      </w:pPr>
      <w:r w:rsidRPr="0098248B">
        <w:rPr>
          <w:rFonts w:ascii="Arial" w:hAnsi="Arial" w:cs="Arial"/>
        </w:rPr>
        <w:t>Sejmuto z úřední desky dne:</w:t>
      </w:r>
    </w:p>
    <w:p w:rsidR="00912E28" w:rsidRPr="0098248B" w:rsidRDefault="00912E28" w:rsidP="002D7EB8">
      <w:pPr>
        <w:pStyle w:val="Odstavecseseznamem"/>
        <w:spacing w:after="0"/>
        <w:rPr>
          <w:rFonts w:ascii="Arial" w:hAnsi="Arial" w:cs="Arial"/>
        </w:rPr>
      </w:pPr>
    </w:p>
    <w:p w:rsidR="00912E28" w:rsidRPr="0098248B" w:rsidRDefault="00912E28" w:rsidP="002D7EB8">
      <w:pPr>
        <w:spacing w:after="0"/>
        <w:rPr>
          <w:rFonts w:ascii="Arial" w:hAnsi="Arial" w:cs="Arial"/>
        </w:rPr>
      </w:pPr>
    </w:p>
    <w:sectPr w:rsidR="00912E28" w:rsidRPr="00982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0B7C"/>
    <w:multiLevelType w:val="hybridMultilevel"/>
    <w:tmpl w:val="A768E7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110FA"/>
    <w:multiLevelType w:val="hybridMultilevel"/>
    <w:tmpl w:val="786ADC54"/>
    <w:lvl w:ilvl="0" w:tplc="04DA8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B5B4F"/>
    <w:multiLevelType w:val="hybridMultilevel"/>
    <w:tmpl w:val="0948673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E55DE"/>
    <w:multiLevelType w:val="hybridMultilevel"/>
    <w:tmpl w:val="8336568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E28"/>
    <w:rsid w:val="0025579A"/>
    <w:rsid w:val="002D7EB8"/>
    <w:rsid w:val="00407F51"/>
    <w:rsid w:val="00475C83"/>
    <w:rsid w:val="0059246F"/>
    <w:rsid w:val="00727993"/>
    <w:rsid w:val="00840503"/>
    <w:rsid w:val="00912E28"/>
    <w:rsid w:val="00921907"/>
    <w:rsid w:val="0098248B"/>
    <w:rsid w:val="00AB2731"/>
    <w:rsid w:val="00AD2B68"/>
    <w:rsid w:val="00D904C0"/>
    <w:rsid w:val="00ED7370"/>
    <w:rsid w:val="00F8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2E2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8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24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2E2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8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24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Velíšková</dc:creator>
  <cp:lastModifiedBy>Zdeňka Palacká</cp:lastModifiedBy>
  <cp:revision>2</cp:revision>
  <cp:lastPrinted>2019-02-13T11:19:00Z</cp:lastPrinted>
  <dcterms:created xsi:type="dcterms:W3CDTF">2019-02-13T13:58:00Z</dcterms:created>
  <dcterms:modified xsi:type="dcterms:W3CDTF">2019-02-13T13:58:00Z</dcterms:modified>
</cp:coreProperties>
</file>